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C439" w14:textId="77777777" w:rsidR="00D2491C" w:rsidRPr="00D2491C" w:rsidRDefault="00D2491C" w:rsidP="00D2491C">
      <w:pPr>
        <w:rPr>
          <w:rFonts w:ascii="Arial" w:hAnsi="Arial" w:cs="Arial"/>
          <w:color w:val="FF0000"/>
          <w:sz w:val="32"/>
          <w:szCs w:val="32"/>
        </w:rPr>
      </w:pPr>
      <w:r w:rsidRPr="00D2491C">
        <w:rPr>
          <w:rFonts w:ascii="Arial" w:hAnsi="Arial" w:cs="Arial"/>
          <w:b/>
          <w:sz w:val="32"/>
          <w:szCs w:val="32"/>
        </w:rPr>
        <w:t xml:space="preserve">News Release </w:t>
      </w:r>
    </w:p>
    <w:p w14:paraId="789F6824" w14:textId="77777777" w:rsidR="00D2491C" w:rsidRPr="00D2491C" w:rsidRDefault="00D2491C" w:rsidP="00D2491C">
      <w:pPr>
        <w:rPr>
          <w:rFonts w:ascii="Arial" w:hAnsi="Arial" w:cs="Arial"/>
          <w:color w:val="FF0000"/>
        </w:rPr>
      </w:pPr>
    </w:p>
    <w:p w14:paraId="166B1814" w14:textId="77777777" w:rsidR="00D2491C" w:rsidRPr="00D2491C" w:rsidRDefault="00D2491C" w:rsidP="00D2491C">
      <w:pPr>
        <w:rPr>
          <w:rFonts w:ascii="Arial" w:hAnsi="Arial" w:cs="Arial"/>
        </w:rPr>
      </w:pPr>
      <w:r w:rsidRPr="00D2491C">
        <w:rPr>
          <w:rFonts w:ascii="Arial" w:hAnsi="Arial" w:cs="Arial"/>
          <w:b/>
        </w:rPr>
        <w:t>Contact:</w:t>
      </w:r>
    </w:p>
    <w:p w14:paraId="2587796E" w14:textId="77777777" w:rsidR="00D2491C" w:rsidRPr="00D2491C" w:rsidRDefault="00D2491C" w:rsidP="00D2491C">
      <w:pPr>
        <w:tabs>
          <w:tab w:val="left" w:pos="2910"/>
        </w:tabs>
        <w:rPr>
          <w:rFonts w:ascii="Arial" w:hAnsi="Arial" w:cs="Arial"/>
        </w:rPr>
      </w:pPr>
      <w:r w:rsidRPr="00D2491C">
        <w:rPr>
          <w:rFonts w:ascii="Arial" w:hAnsi="Arial" w:cs="Arial"/>
          <w:color w:val="FF0000"/>
        </w:rPr>
        <w:t>INSERT CONTACT NAME</w:t>
      </w:r>
      <w:r w:rsidRPr="00D2491C">
        <w:rPr>
          <w:rFonts w:ascii="Arial" w:hAnsi="Arial" w:cs="Arial"/>
          <w:color w:val="FF0000"/>
        </w:rPr>
        <w:br/>
        <w:t>INSERT CONTACT PHONE NUMBER</w:t>
      </w:r>
      <w:r w:rsidRPr="00D2491C">
        <w:rPr>
          <w:rFonts w:ascii="Arial" w:hAnsi="Arial" w:cs="Arial"/>
          <w:color w:val="FF0000"/>
        </w:rPr>
        <w:br/>
        <w:t>INSERT CONTACT EMAIL</w:t>
      </w:r>
      <w:r w:rsidRPr="00D2491C">
        <w:rPr>
          <w:rFonts w:ascii="Arial" w:hAnsi="Arial" w:cs="Arial"/>
        </w:rPr>
        <w:tab/>
      </w:r>
    </w:p>
    <w:p w14:paraId="5EDD0C46" w14:textId="77777777" w:rsidR="00A34277" w:rsidRPr="00D2491C" w:rsidRDefault="00A34277" w:rsidP="00A34277">
      <w:pPr>
        <w:rPr>
          <w:rFonts w:ascii="Arial" w:hAnsi="Arial" w:cs="Arial"/>
        </w:rPr>
      </w:pPr>
      <w:r w:rsidRPr="00D2491C">
        <w:rPr>
          <w:rFonts w:ascii="Arial" w:eastAsia="Arial" w:hAnsi="Arial" w:cs="Arial"/>
        </w:rPr>
        <w:t xml:space="preserve"> </w:t>
      </w:r>
    </w:p>
    <w:p w14:paraId="2D3C5DD3" w14:textId="4AB52B3E" w:rsidR="007D6336" w:rsidRPr="00D2491C" w:rsidRDefault="00D2491C" w:rsidP="008B2EE8">
      <w:pPr>
        <w:rPr>
          <w:rFonts w:ascii="Arial" w:hAnsi="Arial" w:cs="Arial"/>
          <w:b/>
          <w:noProof/>
          <w:sz w:val="32"/>
          <w:szCs w:val="32"/>
        </w:rPr>
      </w:pPr>
      <w:r w:rsidRPr="00D2491C">
        <w:rPr>
          <w:rFonts w:ascii="Arial" w:hAnsi="Arial" w:cs="Arial"/>
          <w:b/>
          <w:noProof/>
          <w:sz w:val="32"/>
          <w:szCs w:val="32"/>
        </w:rPr>
        <w:t>Sunglasses: Your Prescription for Eye Health</w:t>
      </w:r>
    </w:p>
    <w:p w14:paraId="7FE84336" w14:textId="309C6222" w:rsidR="00F538BF" w:rsidRPr="00D2491C" w:rsidRDefault="00A34277" w:rsidP="007D6336">
      <w:pPr>
        <w:rPr>
          <w:rFonts w:ascii="Arial" w:hAnsi="Arial" w:cs="Arial"/>
          <w:i/>
          <w:noProof/>
          <w:sz w:val="28"/>
          <w:szCs w:val="28"/>
        </w:rPr>
      </w:pPr>
      <w:r w:rsidRPr="00D2491C">
        <w:rPr>
          <w:rFonts w:ascii="Arial" w:hAnsi="Arial" w:cs="Arial"/>
          <w:color w:val="FF0000"/>
          <w:sz w:val="28"/>
          <w:szCs w:val="28"/>
        </w:rPr>
        <w:t>[INSERT ORGANIZATION NAME]</w:t>
      </w:r>
      <w:r w:rsidRPr="00D2491C">
        <w:rPr>
          <w:rFonts w:ascii="Arial" w:eastAsia="Arial" w:hAnsi="Arial" w:cs="Arial"/>
          <w:i/>
          <w:iCs/>
          <w:sz w:val="28"/>
          <w:szCs w:val="28"/>
        </w:rPr>
        <w:t xml:space="preserve"> </w:t>
      </w:r>
      <w:r w:rsidR="00D2491C" w:rsidRPr="00D2491C">
        <w:rPr>
          <w:rFonts w:ascii="Arial" w:eastAsia="Arial" w:hAnsi="Arial" w:cs="Arial"/>
          <w:i/>
          <w:iCs/>
          <w:sz w:val="28"/>
          <w:szCs w:val="28"/>
        </w:rPr>
        <w:t xml:space="preserve">and the </w:t>
      </w:r>
      <w:r w:rsidR="007D6336" w:rsidRPr="00D2491C">
        <w:rPr>
          <w:rFonts w:ascii="Arial" w:hAnsi="Arial" w:cs="Arial"/>
          <w:i/>
          <w:noProof/>
          <w:sz w:val="28"/>
          <w:szCs w:val="28"/>
        </w:rPr>
        <w:t>Am</w:t>
      </w:r>
      <w:r w:rsidR="00F538BF" w:rsidRPr="00D2491C">
        <w:rPr>
          <w:rFonts w:ascii="Arial" w:hAnsi="Arial" w:cs="Arial"/>
          <w:i/>
          <w:noProof/>
          <w:sz w:val="28"/>
          <w:szCs w:val="28"/>
        </w:rPr>
        <w:t xml:space="preserve">erican Academy of Ophthalmology </w:t>
      </w:r>
      <w:r w:rsidR="00B2293F" w:rsidRPr="00D2491C">
        <w:rPr>
          <w:rFonts w:ascii="Arial" w:hAnsi="Arial" w:cs="Arial"/>
          <w:i/>
          <w:noProof/>
          <w:sz w:val="28"/>
          <w:szCs w:val="28"/>
        </w:rPr>
        <w:t>urge</w:t>
      </w:r>
      <w:r w:rsidR="00D2491C" w:rsidRPr="00D2491C">
        <w:rPr>
          <w:rFonts w:ascii="Arial" w:hAnsi="Arial" w:cs="Arial"/>
          <w:i/>
          <w:noProof/>
          <w:sz w:val="28"/>
          <w:szCs w:val="28"/>
        </w:rPr>
        <w:t xml:space="preserve"> you to protect your eyes from the sun’s damaging UV rays</w:t>
      </w:r>
    </w:p>
    <w:p w14:paraId="0C676D79" w14:textId="77777777" w:rsidR="00F956C1" w:rsidRPr="00D2491C" w:rsidRDefault="00F956C1" w:rsidP="007D6336">
      <w:pPr>
        <w:rPr>
          <w:rFonts w:ascii="Arial" w:hAnsi="Arial" w:cs="Arial"/>
          <w:i/>
          <w:noProof/>
        </w:rPr>
      </w:pPr>
    </w:p>
    <w:p w14:paraId="72B575F3" w14:textId="54AED27D" w:rsidR="00D2491C" w:rsidRPr="00D2491C" w:rsidRDefault="00923391" w:rsidP="00D2491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FF0000"/>
        </w:rPr>
        <w:t>&lt;INSERT CITY, STATE&gt;</w:t>
      </w:r>
      <w:r w:rsidRPr="00D2491C">
        <w:rPr>
          <w:rFonts w:ascii="Arial" w:hAnsi="Arial" w:cs="Arial"/>
          <w:b/>
          <w:color w:val="FF0000"/>
        </w:rPr>
        <w:t xml:space="preserve"> </w:t>
      </w:r>
      <w:r w:rsidRPr="00D2491C">
        <w:rPr>
          <w:rFonts w:ascii="Arial" w:hAnsi="Arial" w:cs="Arial"/>
        </w:rPr>
        <w:t xml:space="preserve">– </w:t>
      </w:r>
      <w:r w:rsidRPr="00D2491C">
        <w:rPr>
          <w:rFonts w:ascii="Arial" w:hAnsi="Arial" w:cs="Arial"/>
          <w:color w:val="FF0000"/>
        </w:rPr>
        <w:t>[INSERT DATE]</w:t>
      </w:r>
      <w:r w:rsidRPr="00D2491C">
        <w:rPr>
          <w:rFonts w:ascii="Arial" w:hAnsi="Arial" w:cs="Arial"/>
        </w:rPr>
        <w:t xml:space="preserve"> </w:t>
      </w:r>
      <w:r w:rsidR="008B2EE8" w:rsidRPr="00D2491C">
        <w:rPr>
          <w:rFonts w:ascii="Arial" w:eastAsia="Arial" w:hAnsi="Arial" w:cs="Arial"/>
          <w:color w:val="000000" w:themeColor="text1"/>
        </w:rPr>
        <w:t>—</w:t>
      </w:r>
      <w:r w:rsidR="0074056D" w:rsidRPr="00D2491C">
        <w:rPr>
          <w:rFonts w:ascii="Arial" w:eastAsia="Arial" w:hAnsi="Arial" w:cs="Arial"/>
          <w:color w:val="000000" w:themeColor="text1"/>
        </w:rPr>
        <w:t xml:space="preserve"> </w:t>
      </w:r>
      <w:r w:rsidR="00D2491C" w:rsidRPr="00D2491C">
        <w:rPr>
          <w:rFonts w:ascii="Arial" w:hAnsi="Arial" w:cs="Arial"/>
          <w:color w:val="333333"/>
        </w:rPr>
        <w:t xml:space="preserve">Next time you step outside to enjoy the summer sun, don’t forget to bring a pair of sunglasses. Most people know that the sun’s damaging ultraviolet rays are bad for the skin. But did you know that too much sun on unprotected eyes increases the risk of eye diseases? This summer, </w:t>
      </w:r>
      <w:r w:rsidR="00D2491C" w:rsidRPr="00510ED9">
        <w:rPr>
          <w:rFonts w:ascii="Arial" w:eastAsia="Arial" w:hAnsi="Arial" w:cs="Arial"/>
          <w:color w:val="FF0000"/>
        </w:rPr>
        <w:t>[</w:t>
      </w:r>
      <w:r w:rsidR="00D2491C" w:rsidRPr="00510ED9">
        <w:rPr>
          <w:rFonts w:ascii="Arial" w:hAnsi="Arial" w:cs="Arial"/>
          <w:color w:val="FF0000"/>
        </w:rPr>
        <w:t xml:space="preserve">INSERT </w:t>
      </w:r>
      <w:r w:rsidR="00D2491C" w:rsidRPr="00294155">
        <w:rPr>
          <w:rFonts w:ascii="Arial" w:hAnsi="Arial" w:cs="Arial"/>
          <w:color w:val="FF0000"/>
        </w:rPr>
        <w:t>ORGANIZATION NAME]</w:t>
      </w:r>
      <w:r w:rsidR="00D2491C" w:rsidRPr="00294155">
        <w:rPr>
          <w:rFonts w:ascii="Arial" w:hAnsi="Arial" w:cs="Arial"/>
          <w:color w:val="000000" w:themeColor="text1"/>
        </w:rPr>
        <w:t xml:space="preserve"> </w:t>
      </w:r>
      <w:r w:rsidR="00D2491C">
        <w:rPr>
          <w:rFonts w:ascii="Arial" w:hAnsi="Arial" w:cs="Arial"/>
          <w:color w:val="000000" w:themeColor="text1"/>
        </w:rPr>
        <w:t xml:space="preserve">and </w:t>
      </w:r>
      <w:r w:rsidR="00D2491C" w:rsidRPr="00D2491C">
        <w:rPr>
          <w:rFonts w:ascii="Arial" w:hAnsi="Arial" w:cs="Arial"/>
          <w:color w:val="333333"/>
        </w:rPr>
        <w:t>the </w:t>
      </w:r>
      <w:hyperlink r:id="rId11" w:history="1">
        <w:r w:rsidR="00D2491C" w:rsidRPr="00D2491C">
          <w:rPr>
            <w:rStyle w:val="Hyperlink"/>
            <w:rFonts w:ascii="Arial" w:hAnsi="Arial" w:cs="Arial"/>
            <w:color w:val="557AB5"/>
          </w:rPr>
          <w:t>American Academy of Ophthalmology</w:t>
        </w:r>
      </w:hyperlink>
      <w:r w:rsidR="00D2491C" w:rsidRPr="00D2491C">
        <w:rPr>
          <w:rFonts w:ascii="Arial" w:hAnsi="Arial" w:cs="Arial"/>
          <w:color w:val="333333"/>
        </w:rPr>
        <w:t> remind you that sunglasses are more than a bold fashion statement, they are a smart health choice.</w:t>
      </w:r>
    </w:p>
    <w:p w14:paraId="367ADF7E" w14:textId="77777777" w:rsidR="00D2491C" w:rsidRPr="00D2491C" w:rsidRDefault="00D2491C" w:rsidP="00D2491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Long-term exposure to the sun without proper protection can increase the risk of eye disease, including </w:t>
      </w:r>
      <w:hyperlink r:id="rId12" w:history="1">
        <w:r w:rsidRPr="00D2491C">
          <w:rPr>
            <w:rStyle w:val="Hyperlink"/>
            <w:rFonts w:ascii="Arial" w:hAnsi="Arial" w:cs="Arial"/>
            <w:color w:val="557AB5"/>
          </w:rPr>
          <w:t>cataract</w:t>
        </w:r>
      </w:hyperlink>
      <w:r w:rsidRPr="00D2491C">
        <w:rPr>
          <w:rFonts w:ascii="Arial" w:hAnsi="Arial" w:cs="Arial"/>
          <w:color w:val="333333"/>
        </w:rPr>
        <w:t>, </w:t>
      </w:r>
      <w:hyperlink r:id="rId13" w:history="1">
        <w:r w:rsidRPr="00D2491C">
          <w:rPr>
            <w:rStyle w:val="Hyperlink"/>
            <w:rFonts w:ascii="Arial" w:hAnsi="Arial" w:cs="Arial"/>
            <w:color w:val="557AB5"/>
          </w:rPr>
          <w:t>macular degeneration</w:t>
        </w:r>
      </w:hyperlink>
      <w:r w:rsidRPr="00D2491C">
        <w:rPr>
          <w:rFonts w:ascii="Arial" w:hAnsi="Arial" w:cs="Arial"/>
          <w:color w:val="333333"/>
        </w:rPr>
        <w:t>, </w:t>
      </w:r>
      <w:hyperlink r:id="rId14" w:history="1">
        <w:r w:rsidRPr="00D2491C">
          <w:rPr>
            <w:rStyle w:val="Hyperlink"/>
            <w:rFonts w:ascii="Arial" w:hAnsi="Arial" w:cs="Arial"/>
            <w:color w:val="557AB5"/>
          </w:rPr>
          <w:t>growths on the eye</w:t>
        </w:r>
      </w:hyperlink>
      <w:r w:rsidRPr="00D2491C">
        <w:rPr>
          <w:rFonts w:ascii="Arial" w:hAnsi="Arial" w:cs="Arial"/>
          <w:color w:val="333333"/>
        </w:rPr>
        <w:t>, and a rare form of eye </w:t>
      </w:r>
      <w:hyperlink r:id="rId15" w:history="1">
        <w:r w:rsidRPr="00D2491C">
          <w:rPr>
            <w:rStyle w:val="Hyperlink"/>
            <w:rFonts w:ascii="Arial" w:hAnsi="Arial" w:cs="Arial"/>
            <w:color w:val="557AB5"/>
          </w:rPr>
          <w:t>cancer</w:t>
        </w:r>
      </w:hyperlink>
      <w:r w:rsidRPr="00D2491C">
        <w:rPr>
          <w:rFonts w:ascii="Arial" w:hAnsi="Arial" w:cs="Arial"/>
          <w:color w:val="333333"/>
        </w:rPr>
        <w:t>. Even short-term exposure can damage the eyes. Sun reflecting off water can cause a painful sunburn on the front part of the eye, called </w:t>
      </w:r>
      <w:hyperlink r:id="rId16" w:history="1">
        <w:r w:rsidRPr="00D2491C">
          <w:rPr>
            <w:rStyle w:val="Hyperlink"/>
            <w:rFonts w:ascii="Arial" w:hAnsi="Arial" w:cs="Arial"/>
            <w:color w:val="557AB5"/>
          </w:rPr>
          <w:t>photokeratitis</w:t>
        </w:r>
      </w:hyperlink>
      <w:r w:rsidRPr="00D2491C">
        <w:rPr>
          <w:rFonts w:ascii="Arial" w:hAnsi="Arial" w:cs="Arial"/>
          <w:color w:val="333333"/>
        </w:rPr>
        <w:t>. It causes redness, blurry vision, sensitivity to bright light, and in rare cases, even temporary vision loss.</w:t>
      </w:r>
    </w:p>
    <w:p w14:paraId="22DCB420" w14:textId="77777777" w:rsidR="00D2491C" w:rsidRPr="00D2491C" w:rsidRDefault="00D2491C" w:rsidP="00D2491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The good news is that prevention is simple: Wear sunglasses that block 99 to 100 percent of both UVA and UVB radiation. When purchasing sunglasses, ophthalmologists – physicians who specialize in medical and surgical eye care – urge the public to choose substance over style, and consider these 6 shopping tips:</w:t>
      </w:r>
    </w:p>
    <w:p w14:paraId="07F6F0D1" w14:textId="77777777" w:rsidR="00D2491C" w:rsidRPr="00D2491C" w:rsidRDefault="00D2491C" w:rsidP="00D2491C">
      <w:pPr>
        <w:numPr>
          <w:ilvl w:val="0"/>
          <w:numId w:val="42"/>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Shop labels.</w:t>
      </w:r>
      <w:r w:rsidRPr="00D2491C">
        <w:rPr>
          <w:rFonts w:ascii="Arial" w:hAnsi="Arial" w:cs="Arial"/>
          <w:color w:val="333333"/>
        </w:rPr>
        <w:t> The single most important thing to look for when buying sunglasses is a sticker or tag indicating that they block 99 to 100 percent of both UVA and UVB radiation.</w:t>
      </w:r>
    </w:p>
    <w:p w14:paraId="27813674" w14:textId="77777777" w:rsidR="00D2491C" w:rsidRPr="00D2491C" w:rsidRDefault="00D2491C" w:rsidP="00D2491C">
      <w:pPr>
        <w:numPr>
          <w:ilvl w:val="0"/>
          <w:numId w:val="43"/>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Buy oversized.</w:t>
      </w:r>
      <w:r w:rsidRPr="00D2491C">
        <w:rPr>
          <w:rFonts w:ascii="Arial" w:hAnsi="Arial" w:cs="Arial"/>
          <w:color w:val="333333"/>
        </w:rPr>
        <w:t> The more coverage from sunglasses, the less sun damage inflicted on the eyes. Consider buying oversized glasses or wraparound-style glasses, which help cut down on UV entering the eye from the side.</w:t>
      </w:r>
    </w:p>
    <w:p w14:paraId="2312C048" w14:textId="77777777" w:rsidR="00D2491C" w:rsidRPr="00D2491C" w:rsidRDefault="00D2491C" w:rsidP="00D2491C">
      <w:pPr>
        <w:numPr>
          <w:ilvl w:val="0"/>
          <w:numId w:val="44"/>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Don’t be fooled by color.</w:t>
      </w:r>
      <w:r w:rsidRPr="00D2491C">
        <w:rPr>
          <w:rFonts w:ascii="Arial" w:hAnsi="Arial" w:cs="Arial"/>
          <w:color w:val="333333"/>
        </w:rPr>
        <w:t> While very dark lenses may look cool, they do not necessarily block more UV rays.</w:t>
      </w:r>
    </w:p>
    <w:p w14:paraId="21675037" w14:textId="77777777" w:rsidR="00D2491C" w:rsidRPr="00D2491C" w:rsidRDefault="00D2491C" w:rsidP="00D2491C">
      <w:pPr>
        <w:numPr>
          <w:ilvl w:val="0"/>
          <w:numId w:val="45"/>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Consider your sport.</w:t>
      </w:r>
      <w:r w:rsidRPr="00D2491C">
        <w:rPr>
          <w:rFonts w:ascii="Arial" w:hAnsi="Arial" w:cs="Arial"/>
          <w:color w:val="333333"/>
        </w:rPr>
        <w:t> Some sunglasses come with amber, green or gray lenses. They do not block more sun but can increase contrast, which may be useful for athletes who play sports such as baseball or golf.</w:t>
      </w:r>
    </w:p>
    <w:p w14:paraId="137D2174" w14:textId="77777777" w:rsidR="00D2491C" w:rsidRPr="00D2491C" w:rsidRDefault="00D2491C" w:rsidP="00D2491C">
      <w:pPr>
        <w:numPr>
          <w:ilvl w:val="0"/>
          <w:numId w:val="46"/>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lastRenderedPageBreak/>
        <w:t>Consider polarized lenses.</w:t>
      </w:r>
      <w:r w:rsidRPr="00D2491C">
        <w:rPr>
          <w:rFonts w:ascii="Arial" w:hAnsi="Arial" w:cs="Arial"/>
          <w:color w:val="333333"/>
        </w:rPr>
        <w:t> Polarization reduces glare coming off reflective surfaces like water or pavement. This does not offer more protection from the sun but can make activities like driving or being on the water safer or more enjoyable.</w:t>
      </w:r>
    </w:p>
    <w:p w14:paraId="42791FF4" w14:textId="77777777" w:rsidR="00D2491C" w:rsidRPr="00D2491C" w:rsidRDefault="00D2491C" w:rsidP="00D2491C">
      <w:pPr>
        <w:numPr>
          <w:ilvl w:val="0"/>
          <w:numId w:val="47"/>
        </w:numPr>
        <w:shd w:val="clear" w:color="auto" w:fill="FFFFFF"/>
        <w:spacing w:before="100" w:beforeAutospacing="1" w:after="100" w:afterAutospacing="1"/>
        <w:rPr>
          <w:rFonts w:ascii="Arial" w:hAnsi="Arial" w:cs="Arial"/>
          <w:color w:val="333333"/>
        </w:rPr>
      </w:pPr>
      <w:r w:rsidRPr="00D2491C">
        <w:rPr>
          <w:rStyle w:val="Strong"/>
          <w:rFonts w:ascii="Arial" w:hAnsi="Arial" w:cs="Arial"/>
          <w:color w:val="333333"/>
        </w:rPr>
        <w:t>Don’t break the bank!</w:t>
      </w:r>
      <w:r w:rsidRPr="00D2491C">
        <w:rPr>
          <w:rFonts w:ascii="Arial" w:hAnsi="Arial" w:cs="Arial"/>
          <w:color w:val="333333"/>
        </w:rPr>
        <w:t> Sunglasses don't have to cost a lot of money to provide adequate eye protection. Less expensive pairs marked as 100 percent UV-blocking can be just as effective as pricier options.</w:t>
      </w:r>
    </w:p>
    <w:p w14:paraId="3BCBB20D" w14:textId="77777777" w:rsidR="00D2491C" w:rsidRPr="00D2491C" w:rsidRDefault="00D2491C" w:rsidP="00D2491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If you doubt your sunglasses have the UV protection claimed by a retail tag or if they are simply old and you want to make sure, take them to an optical shop. Any shop that has a UV light meter can test your sunglasses.</w:t>
      </w:r>
    </w:p>
    <w:p w14:paraId="107A7178" w14:textId="77777777" w:rsidR="00D2491C" w:rsidRPr="00D2491C" w:rsidRDefault="00D2491C" w:rsidP="00D2491C">
      <w:pPr>
        <w:pStyle w:val="NormalWeb"/>
        <w:shd w:val="clear" w:color="auto" w:fill="FFFFFF"/>
        <w:spacing w:before="0" w:beforeAutospacing="0" w:after="150" w:afterAutospacing="0"/>
        <w:rPr>
          <w:rFonts w:ascii="Arial" w:hAnsi="Arial" w:cs="Arial"/>
          <w:color w:val="333333"/>
        </w:rPr>
      </w:pPr>
      <w:r w:rsidRPr="00D2491C">
        <w:rPr>
          <w:rFonts w:ascii="Arial" w:hAnsi="Arial" w:cs="Arial"/>
          <w:color w:val="333333"/>
        </w:rPr>
        <w:t xml:space="preserve">“It’s important to protect your eyes year-round, not just during the summer,” said Dianna </w:t>
      </w:r>
      <w:proofErr w:type="spellStart"/>
      <w:r w:rsidRPr="00D2491C">
        <w:rPr>
          <w:rFonts w:ascii="Arial" w:hAnsi="Arial" w:cs="Arial"/>
          <w:color w:val="333333"/>
        </w:rPr>
        <w:t>Seldomridge</w:t>
      </w:r>
      <w:proofErr w:type="spellEnd"/>
      <w:r w:rsidRPr="00D2491C">
        <w:rPr>
          <w:rFonts w:ascii="Arial" w:hAnsi="Arial" w:cs="Arial"/>
          <w:color w:val="333333"/>
        </w:rPr>
        <w:t>, MD, clinical spokesperson for the American Academy of Ophthalmology. “Harmful UV rays are present even on cloudy days. Wearing a wide-brimmed hat also cuts down on exposure. And don’t forget babies and kids. They also need to wear hats and sunglasses.”</w:t>
      </w:r>
    </w:p>
    <w:p w14:paraId="245A499E" w14:textId="0E021699" w:rsidR="003E0259" w:rsidRPr="00D2491C" w:rsidRDefault="003E0259" w:rsidP="00D2491C">
      <w:pPr>
        <w:rPr>
          <w:rFonts w:ascii="Arial" w:eastAsia="Arial" w:hAnsi="Arial" w:cs="Arial"/>
        </w:rPr>
      </w:pPr>
    </w:p>
    <w:p w14:paraId="02FF77BB" w14:textId="51CDDAC1" w:rsidR="003E0259" w:rsidRDefault="003E0259" w:rsidP="003E0259">
      <w:pPr>
        <w:pStyle w:val="ListParagraph"/>
        <w:spacing w:after="160" w:line="259" w:lineRule="auto"/>
        <w:ind w:left="0"/>
        <w:rPr>
          <w:rFonts w:ascii="Arial" w:hAnsi="Arial" w:cs="Arial"/>
          <w:color w:val="FF0000"/>
        </w:rPr>
      </w:pPr>
      <w:r w:rsidRPr="00D2491C">
        <w:rPr>
          <w:rFonts w:ascii="Arial" w:hAnsi="Arial" w:cs="Arial"/>
          <w:color w:val="FF0000"/>
        </w:rPr>
        <w:t>[INSERT YOUR SPOKESPERSON’S QUOTE HERE]</w:t>
      </w:r>
    </w:p>
    <w:p w14:paraId="614DF3AE" w14:textId="77777777" w:rsidR="00D2491C" w:rsidRPr="00D2491C" w:rsidRDefault="00D2491C" w:rsidP="003E0259">
      <w:pPr>
        <w:pStyle w:val="ListParagraph"/>
        <w:spacing w:after="160" w:line="259" w:lineRule="auto"/>
        <w:ind w:left="0"/>
        <w:rPr>
          <w:rFonts w:ascii="Arial" w:hAnsi="Arial" w:cs="Arial"/>
        </w:rPr>
      </w:pPr>
    </w:p>
    <w:p w14:paraId="4B286D23" w14:textId="30A0A833" w:rsidR="00971655" w:rsidRPr="00D2491C" w:rsidRDefault="4C818E25" w:rsidP="4C818E25">
      <w:pPr>
        <w:rPr>
          <w:rFonts w:ascii="Arial" w:eastAsia="Arial" w:hAnsi="Arial" w:cs="Arial"/>
        </w:rPr>
      </w:pPr>
      <w:r w:rsidRPr="00D2491C">
        <w:rPr>
          <w:rFonts w:ascii="Arial" w:eastAsia="Arial" w:hAnsi="Arial" w:cs="Arial"/>
        </w:rPr>
        <w:t>To learn more ways to keep your eyes healthy, visit the American Academy of Ophthalmology’s </w:t>
      </w:r>
      <w:proofErr w:type="spellStart"/>
      <w:r w:rsidR="004E2B0E" w:rsidRPr="00D2491C">
        <w:rPr>
          <w:rStyle w:val="Hyperlink"/>
          <w:rFonts w:ascii="Arial" w:eastAsia="Arial" w:hAnsi="Arial" w:cs="Arial"/>
        </w:rPr>
        <w:fldChar w:fldCharType="begin"/>
      </w:r>
      <w:r w:rsidR="004E2B0E" w:rsidRPr="00D2491C">
        <w:rPr>
          <w:rStyle w:val="Hyperlink"/>
          <w:rFonts w:ascii="Arial" w:eastAsia="Arial" w:hAnsi="Arial" w:cs="Arial"/>
        </w:rPr>
        <w:instrText xml:space="preserve"> HYPERLINK "https://www.aao.org/eye-health" \h </w:instrText>
      </w:r>
      <w:r w:rsidR="004E2B0E" w:rsidRPr="00D2491C">
        <w:rPr>
          <w:rStyle w:val="Hyperlink"/>
          <w:rFonts w:ascii="Arial" w:eastAsia="Arial" w:hAnsi="Arial" w:cs="Arial"/>
        </w:rPr>
        <w:fldChar w:fldCharType="separate"/>
      </w:r>
      <w:r w:rsidRPr="00D2491C">
        <w:rPr>
          <w:rStyle w:val="Hyperlink"/>
          <w:rFonts w:ascii="Arial" w:eastAsia="Arial" w:hAnsi="Arial" w:cs="Arial"/>
        </w:rPr>
        <w:t>EyeSmart</w:t>
      </w:r>
      <w:proofErr w:type="spellEnd"/>
      <w:r w:rsidR="004E2B0E" w:rsidRPr="00D2491C">
        <w:rPr>
          <w:rStyle w:val="Hyperlink"/>
          <w:rFonts w:ascii="Arial" w:eastAsia="Arial" w:hAnsi="Arial" w:cs="Arial"/>
        </w:rPr>
        <w:fldChar w:fldCharType="end"/>
      </w:r>
      <w:r w:rsidRPr="00D2491C">
        <w:rPr>
          <w:rFonts w:ascii="Arial" w:eastAsia="Arial" w:hAnsi="Arial" w:cs="Arial"/>
          <w:vertAlign w:val="superscript"/>
        </w:rPr>
        <w:t>®</w:t>
      </w:r>
      <w:r w:rsidRPr="00D2491C">
        <w:rPr>
          <w:rFonts w:ascii="Arial" w:eastAsia="Arial" w:hAnsi="Arial" w:cs="Arial"/>
        </w:rPr>
        <w:t> website.</w:t>
      </w:r>
    </w:p>
    <w:p w14:paraId="68EFBF90" w14:textId="77777777" w:rsidR="00971655" w:rsidRPr="00D2491C" w:rsidRDefault="00971655" w:rsidP="00971655">
      <w:pPr>
        <w:rPr>
          <w:rFonts w:ascii="Arial" w:hAnsi="Arial" w:cs="Arial"/>
        </w:rPr>
      </w:pPr>
      <w:r w:rsidRPr="00D2491C">
        <w:rPr>
          <w:rFonts w:ascii="Arial" w:hAnsi="Arial" w:cs="Arial"/>
        </w:rPr>
        <w:t xml:space="preserve"> </w:t>
      </w:r>
    </w:p>
    <w:p w14:paraId="5094EE13" w14:textId="77777777" w:rsidR="4C4C4250" w:rsidRPr="00D2491C" w:rsidRDefault="666505F2" w:rsidP="4C4C4250">
      <w:pPr>
        <w:rPr>
          <w:rFonts w:ascii="Arial" w:hAnsi="Arial" w:cs="Arial"/>
        </w:rPr>
      </w:pPr>
      <w:r w:rsidRPr="00D2491C">
        <w:rPr>
          <w:rFonts w:ascii="Arial" w:eastAsia="Arial" w:hAnsi="Arial" w:cs="Arial"/>
          <w:b/>
          <w:bCs/>
        </w:rPr>
        <w:t>About the American Academy of Ophthalmology</w:t>
      </w:r>
      <w:r w:rsidRPr="00D2491C">
        <w:rPr>
          <w:rFonts w:ascii="Arial" w:eastAsia="Arial" w:hAnsi="Arial" w:cs="Arial"/>
        </w:rPr>
        <w:t xml:space="preserve"> </w:t>
      </w:r>
    </w:p>
    <w:p w14:paraId="17546C62" w14:textId="77777777" w:rsidR="00FB7E46" w:rsidRDefault="626F48BE" w:rsidP="00FB7E46">
      <w:pPr>
        <w:rPr>
          <w:rFonts w:ascii="Arial" w:eastAsia="Arial" w:hAnsi="Arial" w:cs="Arial"/>
        </w:rPr>
      </w:pPr>
      <w:r w:rsidRPr="00D2491C">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D2491C">
        <w:rPr>
          <w:rFonts w:ascii="Arial" w:eastAsia="Arial" w:hAnsi="Arial" w:cs="Arial"/>
        </w:rPr>
        <w:t>EyeSmart</w:t>
      </w:r>
      <w:proofErr w:type="spellEnd"/>
      <w:r w:rsidRPr="00D2491C">
        <w:rPr>
          <w:rFonts w:ascii="Arial" w:eastAsia="Arial" w:hAnsi="Arial" w:cs="Arial"/>
          <w:vertAlign w:val="superscript"/>
        </w:rPr>
        <w:t>®</w:t>
      </w:r>
      <w:r w:rsidRPr="00D2491C">
        <w:rPr>
          <w:rFonts w:ascii="Arial" w:eastAsia="Arial" w:hAnsi="Arial" w:cs="Arial"/>
        </w:rPr>
        <w:t xml:space="preserve"> program provides the public with the most trusted information about eye health. For more information, visit </w:t>
      </w:r>
      <w:hyperlink r:id="rId17">
        <w:r w:rsidRPr="00D2491C">
          <w:rPr>
            <w:rStyle w:val="Hyperlink"/>
            <w:rFonts w:ascii="Arial" w:eastAsia="Arial" w:hAnsi="Arial" w:cs="Arial"/>
            <w:color w:val="0563C1"/>
          </w:rPr>
          <w:t>aao.org</w:t>
        </w:r>
      </w:hyperlink>
      <w:r w:rsidRPr="00D2491C">
        <w:rPr>
          <w:rFonts w:ascii="Arial" w:eastAsia="Arial" w:hAnsi="Arial" w:cs="Arial"/>
        </w:rPr>
        <w:t xml:space="preserve">. </w:t>
      </w:r>
    </w:p>
    <w:p w14:paraId="40DE6FBA" w14:textId="77777777" w:rsidR="00FB7E46" w:rsidRDefault="00FB7E46" w:rsidP="00FB7E46">
      <w:pPr>
        <w:rPr>
          <w:rFonts w:ascii="Arial" w:eastAsia="Arial" w:hAnsi="Arial" w:cs="Arial"/>
        </w:rPr>
      </w:pPr>
    </w:p>
    <w:p w14:paraId="68B385E2" w14:textId="307108F7" w:rsidR="4C4C4250" w:rsidRPr="00FB7E46" w:rsidRDefault="626F48BE" w:rsidP="00FB7E46">
      <w:pPr>
        <w:jc w:val="center"/>
        <w:rPr>
          <w:rFonts w:ascii="Arial" w:eastAsia="Arial" w:hAnsi="Arial" w:cs="Arial"/>
        </w:rPr>
      </w:pPr>
      <w:bookmarkStart w:id="0" w:name="_GoBack"/>
      <w:bookmarkEnd w:id="0"/>
      <w:r w:rsidRPr="00D2491C">
        <w:rPr>
          <w:rFonts w:ascii="Arial" w:eastAsia="Arial" w:hAnsi="Arial" w:cs="Arial"/>
        </w:rPr>
        <w:t>###</w:t>
      </w:r>
      <w:r w:rsidR="00F93A7D" w:rsidRPr="00D2491C">
        <w:rPr>
          <w:rFonts w:ascii="Arial" w:hAnsi="Arial" w:cs="Arial"/>
        </w:rPr>
        <w:br/>
      </w:r>
    </w:p>
    <w:sectPr w:rsidR="4C4C4250" w:rsidRPr="00FB7E46"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A2BB" w14:textId="77777777" w:rsidR="00654510" w:rsidRDefault="00654510" w:rsidP="00C117A8">
      <w:r>
        <w:separator/>
      </w:r>
    </w:p>
  </w:endnote>
  <w:endnote w:type="continuationSeparator" w:id="0">
    <w:p w14:paraId="3ADD5B87" w14:textId="77777777" w:rsidR="00654510" w:rsidRDefault="0065451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8D180B3-8818-4DA8-9A3C-6FBBA62886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5DED" w14:textId="77777777" w:rsidR="00654510" w:rsidRDefault="00654510" w:rsidP="00C117A8">
      <w:r>
        <w:separator/>
      </w:r>
    </w:p>
  </w:footnote>
  <w:footnote w:type="continuationSeparator" w:id="0">
    <w:p w14:paraId="3688BE3B" w14:textId="77777777" w:rsidR="00654510" w:rsidRDefault="0065451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654510"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66248"/>
    <w:multiLevelType w:val="multilevel"/>
    <w:tmpl w:val="5896F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1123F8"/>
    <w:multiLevelType w:val="multilevel"/>
    <w:tmpl w:val="5768A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0064BDE"/>
    <w:multiLevelType w:val="multilevel"/>
    <w:tmpl w:val="74904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1" w15:restartNumberingAfterBreak="0">
    <w:nsid w:val="60C10A0F"/>
    <w:multiLevelType w:val="multilevel"/>
    <w:tmpl w:val="01A80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4"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656E1"/>
    <w:multiLevelType w:val="multilevel"/>
    <w:tmpl w:val="8676F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A297A"/>
    <w:multiLevelType w:val="multilevel"/>
    <w:tmpl w:val="C598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4"/>
  </w:num>
  <w:num w:numId="3">
    <w:abstractNumId w:val="20"/>
  </w:num>
  <w:num w:numId="4">
    <w:abstractNumId w:val="18"/>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22"/>
  </w:num>
  <w:num w:numId="36">
    <w:abstractNumId w:val="13"/>
  </w:num>
  <w:num w:numId="37">
    <w:abstractNumId w:val="26"/>
  </w:num>
  <w:num w:numId="38">
    <w:abstractNumId w:val="11"/>
  </w:num>
  <w:num w:numId="39">
    <w:abstractNumId w:val="10"/>
  </w:num>
  <w:num w:numId="40">
    <w:abstractNumId w:val="24"/>
  </w:num>
  <w:num w:numId="41">
    <w:abstractNumId w:val="15"/>
  </w:num>
  <w:num w:numId="42">
    <w:abstractNumId w:val="27"/>
  </w:num>
  <w:num w:numId="43">
    <w:abstractNumId w:val="21"/>
  </w:num>
  <w:num w:numId="44">
    <w:abstractNumId w:val="16"/>
  </w:num>
  <w:num w:numId="45">
    <w:abstractNumId w:val="25"/>
  </w:num>
  <w:num w:numId="46">
    <w:abstractNumId w:val="1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5A6"/>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E2B0E"/>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451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2491C"/>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B7E46"/>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paragraph" w:styleId="NormalWeb">
    <w:name w:val="Normal (Web)"/>
    <w:basedOn w:val="Normal"/>
    <w:uiPriority w:val="99"/>
    <w:semiHidden/>
    <w:unhideWhenUsed/>
    <w:rsid w:val="00D2491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4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648157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amd-macular-degener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ao.org/eye-health/diseases/cataracts"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s://www.aao.org/eye-health/diseases/photokeratitis-snow-blindnes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ao.org/" TargetMode="External"/><Relationship Id="rId5" Type="http://schemas.openxmlformats.org/officeDocument/2006/relationships/numbering" Target="numbering.xml"/><Relationship Id="rId15" Type="http://schemas.openxmlformats.org/officeDocument/2006/relationships/hyperlink" Target="https://www.aao.org/eye-health/diseases/ocular-melanom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inguecula-pterygium"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6DB26-90A1-4010-A23B-C7E1359F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4</cp:revision>
  <cp:lastPrinted>2017-04-17T22:24:00Z</cp:lastPrinted>
  <dcterms:created xsi:type="dcterms:W3CDTF">2019-03-12T19:40:00Z</dcterms:created>
  <dcterms:modified xsi:type="dcterms:W3CDTF">2019-03-12T19:44:00Z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